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D73CA" w:rsidRDefault="001D2AE8">
      <w:pPr>
        <w:spacing w:line="240" w:lineRule="auto"/>
        <w:rPr>
          <w:sz w:val="18"/>
          <w:szCs w:val="1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-453390</wp:posOffset>
                </wp:positionV>
                <wp:extent cx="914400" cy="24765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5D73CA" w:rsidRDefault="001D2AE8">
                            <w:r>
                              <w:rPr>
                                <w:b/>
                                <w:bCs/>
                              </w:rPr>
                              <w:t>EK-1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0pt;margin-top:-35.7pt;width:72.0pt;height:19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EK-1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line">
                  <wp:posOffset>-396240</wp:posOffset>
                </wp:positionV>
                <wp:extent cx="982345" cy="108140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10814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08.1pt;margin-top:-31.2pt;width:77.3pt;height:85.2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588644</wp:posOffset>
                </wp:positionH>
                <wp:positionV relativeFrom="line">
                  <wp:posOffset>-253364</wp:posOffset>
                </wp:positionV>
                <wp:extent cx="687706" cy="101536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6" cy="10153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6.3pt;margin-top:-19.9pt;width:54.2pt;height:79.9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4604384</wp:posOffset>
                </wp:positionH>
                <wp:positionV relativeFrom="line">
                  <wp:posOffset>-253365</wp:posOffset>
                </wp:positionV>
                <wp:extent cx="1086485" cy="83566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8356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62.5pt;margin-top:-20.0pt;width:85.5pt;height:65.8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:rsidR="005D73CA" w:rsidRDefault="001D2AE8">
      <w:pPr>
        <w:spacing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</w:t>
      </w:r>
    </w:p>
    <w:p w:rsidR="005D73CA" w:rsidRDefault="005D73CA">
      <w:pPr>
        <w:spacing w:line="240" w:lineRule="auto"/>
        <w:rPr>
          <w:b/>
          <w:bCs/>
          <w:sz w:val="18"/>
          <w:szCs w:val="18"/>
        </w:rPr>
      </w:pPr>
    </w:p>
    <w:p w:rsidR="005D73CA" w:rsidRDefault="001D2AE8">
      <w:pPr>
        <w:spacing w:line="240" w:lineRule="auto"/>
        <w:jc w:val="center"/>
        <w:rPr>
          <w:b/>
          <w:bCs/>
          <w:sz w:val="18"/>
          <w:szCs w:val="18"/>
        </w:rPr>
      </w:pPr>
      <w:r>
        <w:t>DERS BİLGİ FORMU</w:t>
      </w:r>
    </w:p>
    <w:tbl>
      <w:tblPr>
        <w:tblStyle w:val="TableNormal"/>
        <w:tblW w:w="97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3"/>
        <w:gridCol w:w="992"/>
        <w:gridCol w:w="1276"/>
        <w:gridCol w:w="1331"/>
        <w:gridCol w:w="996"/>
        <w:gridCol w:w="992"/>
        <w:gridCol w:w="757"/>
        <w:gridCol w:w="707"/>
      </w:tblGrid>
      <w:tr w:rsidR="005D73CA">
        <w:trPr>
          <w:trHeight w:val="250"/>
          <w:jc w:val="center"/>
        </w:trPr>
        <w:tc>
          <w:tcPr>
            <w:tcW w:w="97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1D2AE8">
            <w:pPr>
              <w:spacing w:before="120" w:line="240" w:lineRule="auto"/>
            </w:pPr>
            <w:r>
              <w:rPr>
                <w:b/>
                <w:bCs/>
                <w:sz w:val="20"/>
                <w:szCs w:val="20"/>
              </w:rPr>
              <w:t>ENSTİTÜ/FAKÜLTE/BÖLÜM/PROGRAM: MÜHENDİSLİK FAKÜLTESİ - İNGİLİZCE 102</w:t>
            </w:r>
          </w:p>
        </w:tc>
      </w:tr>
      <w:tr w:rsidR="005D73CA">
        <w:trPr>
          <w:trHeight w:val="250"/>
          <w:jc w:val="center"/>
        </w:trPr>
        <w:tc>
          <w:tcPr>
            <w:tcW w:w="97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1D2AE8">
            <w:pPr>
              <w:spacing w:before="12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DERS BİLGİLERİ</w:t>
            </w:r>
          </w:p>
        </w:tc>
      </w:tr>
      <w:tr w:rsidR="005D73CA">
        <w:trPr>
          <w:trHeight w:val="890"/>
          <w:jc w:val="center"/>
        </w:trPr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İsim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Ders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Kodu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Öğretim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Dili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Tipi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Ders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Saatleri</w:t>
            </w:r>
            <w:proofErr w:type="spellEnd"/>
          </w:p>
          <w:p w:rsidR="005D73CA" w:rsidRDefault="001D2AE8">
            <w:pPr>
              <w:spacing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T/P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Kredi</w:t>
            </w:r>
            <w:proofErr w:type="spellEnd"/>
          </w:p>
        </w:tc>
        <w:tc>
          <w:tcPr>
            <w:tcW w:w="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ECTS</w:t>
            </w:r>
          </w:p>
        </w:tc>
      </w:tr>
      <w:tr w:rsidR="005D73CA">
        <w:trPr>
          <w:trHeight w:val="250"/>
          <w:jc w:val="center"/>
        </w:trPr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before="120" w:after="12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İNGİLİZCE 102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before="120" w:after="120" w:line="240" w:lineRule="auto"/>
              <w:jc w:val="center"/>
            </w:pPr>
            <w:r>
              <w:rPr>
                <w:sz w:val="20"/>
                <w:szCs w:val="20"/>
              </w:rPr>
              <w:t>ING 102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before="120" w:after="12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İngilizce</w:t>
            </w:r>
            <w:proofErr w:type="spellEnd"/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before="120" w:after="120" w:line="240" w:lineRule="auto"/>
            </w:pPr>
            <w:proofErr w:type="spellStart"/>
            <w:r>
              <w:rPr>
                <w:sz w:val="20"/>
                <w:szCs w:val="20"/>
              </w:rPr>
              <w:t>Zorunlu</w:t>
            </w:r>
            <w:proofErr w:type="spellEnd"/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before="120" w:after="12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Bahar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before="120" w:after="120" w:line="240" w:lineRule="auto"/>
              <w:jc w:val="center"/>
            </w:pPr>
            <w:r>
              <w:rPr>
                <w:sz w:val="20"/>
                <w:szCs w:val="20"/>
              </w:rPr>
              <w:t>2+0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before="120" w:after="12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before="120" w:after="12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5D73CA" w:rsidRDefault="005D73CA">
      <w:pPr>
        <w:widowControl w:val="0"/>
        <w:spacing w:line="240" w:lineRule="auto"/>
        <w:ind w:left="392" w:hanging="392"/>
        <w:jc w:val="center"/>
        <w:rPr>
          <w:b/>
          <w:bCs/>
          <w:sz w:val="18"/>
          <w:szCs w:val="18"/>
        </w:rPr>
      </w:pPr>
    </w:p>
    <w:p w:rsidR="005D73CA" w:rsidRDefault="005D73CA">
      <w:pPr>
        <w:spacing w:line="240" w:lineRule="auto"/>
        <w:rPr>
          <w:b/>
          <w:bCs/>
          <w:sz w:val="18"/>
          <w:szCs w:val="18"/>
        </w:rPr>
      </w:pPr>
    </w:p>
    <w:tbl>
      <w:tblPr>
        <w:tblStyle w:val="TableNormal"/>
        <w:tblW w:w="9214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51"/>
        <w:gridCol w:w="6663"/>
      </w:tblGrid>
      <w:tr w:rsidR="005D73CA">
        <w:trPr>
          <w:trHeight w:val="250"/>
        </w:trPr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1D2AE8">
            <w:pPr>
              <w:spacing w:before="120" w:line="240" w:lineRule="auto"/>
            </w:pPr>
            <w:proofErr w:type="spellStart"/>
            <w:r>
              <w:rPr>
                <w:b/>
                <w:bCs/>
                <w:sz w:val="20"/>
                <w:szCs w:val="20"/>
              </w:rPr>
              <w:t>Önkoşullu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Dersler</w:t>
            </w:r>
            <w:proofErr w:type="spellEnd"/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1D2AE8">
            <w:pPr>
              <w:spacing w:line="240" w:lineRule="auto"/>
            </w:pPr>
            <w:r>
              <w:rPr>
                <w:sz w:val="20"/>
                <w:szCs w:val="20"/>
              </w:rPr>
              <w:t>İNGİLİZCE 101</w:t>
            </w:r>
          </w:p>
        </w:tc>
      </w:tr>
      <w:tr w:rsidR="005D73CA">
        <w:trPr>
          <w:trHeight w:val="470"/>
        </w:trPr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line="240" w:lineRule="auto"/>
            </w:pPr>
            <w:proofErr w:type="spellStart"/>
            <w:r>
              <w:rPr>
                <w:b/>
                <w:bCs/>
                <w:sz w:val="20"/>
                <w:szCs w:val="20"/>
              </w:rPr>
              <w:t>Derse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Giren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Öğretim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1D2AE8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Merve</w:t>
            </w:r>
            <w:proofErr w:type="spellEnd"/>
            <w:r>
              <w:rPr>
                <w:sz w:val="20"/>
                <w:szCs w:val="20"/>
              </w:rPr>
              <w:t xml:space="preserve"> KIYMAZ</w:t>
            </w:r>
          </w:p>
        </w:tc>
      </w:tr>
      <w:tr w:rsidR="005D73CA">
        <w:trPr>
          <w:trHeight w:val="2010"/>
        </w:trPr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line="240" w:lineRule="auto"/>
            </w:pPr>
            <w:proofErr w:type="spellStart"/>
            <w:r>
              <w:rPr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Amaçları</w:t>
            </w:r>
            <w:proofErr w:type="spellEnd"/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1D2AE8">
            <w:pPr>
              <w:spacing w:line="240" w:lineRule="auto"/>
              <w:jc w:val="both"/>
            </w:pPr>
            <w:proofErr w:type="spellStart"/>
            <w:r>
              <w:rPr>
                <w:sz w:val="20"/>
                <w:szCs w:val="20"/>
              </w:rPr>
              <w:t>Öğrencilerin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kendi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akademik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alanlarında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çeşitli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kaynaklara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ulaşıp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bunları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verimli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biçimde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kullanabilmeleri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bilgi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alış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verişi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yapabilmeleri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İngilizce</w:t>
            </w:r>
            <w:proofErr w:type="spellEnd"/>
            <w:r>
              <w:rPr>
                <w:sz w:val="20"/>
                <w:szCs w:val="20"/>
              </w:rPr>
              <w:t xml:space="preserve">’ </w:t>
            </w:r>
            <w:proofErr w:type="spellStart"/>
            <w:r>
              <w:rPr>
                <w:sz w:val="20"/>
                <w:szCs w:val="20"/>
              </w:rPr>
              <w:t>yi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gelecekteki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yaşamlarında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etkin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biçimde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kullanabilmeleri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için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gerekli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sözlü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yazılı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iletişim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becerilerini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kazandırıp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geliştirmelerine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katkıda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bulunmak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amaçları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gerçekleştirirken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öğrencilerin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bilgili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kültürlü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ahlaki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değerleri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yapıcı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yaratıcı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özgün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yeniliklere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açık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biçimde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yetişmelerini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sağlayacak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dünya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standartlarında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eğitim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öğretim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verilmesini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sağlamaktır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D73CA">
        <w:trPr>
          <w:trHeight w:val="1790"/>
        </w:trPr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line="240" w:lineRule="auto"/>
            </w:pPr>
            <w:proofErr w:type="spellStart"/>
            <w:r>
              <w:rPr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Tanımı</w:t>
            </w:r>
            <w:proofErr w:type="spellEnd"/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1D2AE8">
            <w:pPr>
              <w:spacing w:line="240" w:lineRule="auto"/>
              <w:jc w:val="both"/>
            </w:pPr>
            <w:proofErr w:type="spellStart"/>
            <w:r>
              <w:rPr>
                <w:sz w:val="20"/>
                <w:szCs w:val="20"/>
              </w:rPr>
              <w:t>İngilizce</w:t>
            </w:r>
            <w:proofErr w:type="spellEnd"/>
            <w:r>
              <w:rPr>
                <w:sz w:val="20"/>
                <w:szCs w:val="20"/>
              </w:rPr>
              <w:t xml:space="preserve"> 102 </w:t>
            </w:r>
            <w:proofErr w:type="spellStart"/>
            <w:r>
              <w:rPr>
                <w:sz w:val="20"/>
                <w:szCs w:val="20"/>
              </w:rPr>
              <w:t>dersi</w:t>
            </w:r>
            <w:proofErr w:type="spellEnd"/>
            <w:r>
              <w:rPr>
                <w:sz w:val="20"/>
                <w:szCs w:val="20"/>
              </w:rPr>
              <w:t xml:space="preserve"> A1-A2 </w:t>
            </w:r>
            <w:proofErr w:type="spellStart"/>
            <w:r>
              <w:rPr>
                <w:sz w:val="20"/>
                <w:szCs w:val="20"/>
              </w:rPr>
              <w:t>düzeyindeki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birinci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sınıf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öğrencilerinin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dilbilgisi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becerileri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iletişim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telaffuz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konularındaki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becerilerinin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geliştirilmesini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hedefleyen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bütünleşik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planıyla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öğrencilerin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İngilizce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diline</w:t>
            </w:r>
            <w:proofErr w:type="spellEnd"/>
            <w:r>
              <w:rPr>
                <w:sz w:val="20"/>
                <w:szCs w:val="20"/>
              </w:rPr>
              <w:t xml:space="preserve"> hakim </w:t>
            </w:r>
            <w:proofErr w:type="spellStart"/>
            <w:r>
              <w:rPr>
                <w:sz w:val="20"/>
                <w:szCs w:val="20"/>
              </w:rPr>
              <w:t>olmalarını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sağlamayı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hedeflemektedir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Ayrıca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ders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birinci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sınıf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öğrencilerine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İngilizce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anlatılan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dersi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edebilmeleri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işyeri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ortamlarında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gereken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etkili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yabancı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stratejilerini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benimsemeleri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için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gereken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yabancı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altyapısını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sağlamaktadır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D73CA">
        <w:trPr>
          <w:trHeight w:val="5810"/>
        </w:trPr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line="240" w:lineRule="auto"/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Planlanan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Öğrenme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Çıktıları</w:t>
            </w:r>
            <w:proofErr w:type="spellEnd"/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1D2AE8">
            <w:pPr>
              <w:spacing w:line="240" w:lineRule="auto"/>
              <w:jc w:val="both"/>
            </w:pPr>
            <w:r>
              <w:rPr>
                <w:sz w:val="20"/>
                <w:szCs w:val="20"/>
              </w:rPr>
              <w:t xml:space="preserve">Bu </w:t>
            </w:r>
            <w:proofErr w:type="spellStart"/>
            <w:r>
              <w:rPr>
                <w:sz w:val="20"/>
                <w:szCs w:val="20"/>
              </w:rPr>
              <w:t>dersin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sonunda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öğrencilerin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konularda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yetkin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olmaları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beklenmektedir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5D73CA" w:rsidRDefault="001D2AE8">
            <w:pPr>
              <w:spacing w:line="240" w:lineRule="auto"/>
              <w:jc w:val="both"/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Temel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dilbilgisi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kelime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beceri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okuma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dinleme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konuşma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alanlarında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İngilizce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bilgisini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başlangıç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düzeyinde</w:t>
            </w:r>
            <w:proofErr w:type="spellEnd"/>
            <w:r>
              <w:rPr>
                <w:sz w:val="20"/>
                <w:szCs w:val="20"/>
              </w:rPr>
              <w:t xml:space="preserve"> (A1-A2) </w:t>
            </w:r>
            <w:proofErr w:type="spellStart"/>
            <w:r>
              <w:rPr>
                <w:sz w:val="20"/>
                <w:szCs w:val="20"/>
              </w:rPr>
              <w:t>şekillendirirler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D73CA" w:rsidRDefault="001D2AE8">
            <w:pPr>
              <w:spacing w:line="240" w:lineRule="auto"/>
              <w:jc w:val="both"/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İngilizce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ilgili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bilgiye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nasıl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ulaşabileceğini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bilir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D73CA" w:rsidRDefault="001D2AE8">
            <w:pPr>
              <w:spacing w:line="240" w:lineRule="auto"/>
              <w:jc w:val="both"/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Söz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konusu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ulaştığı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bilgilerden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çeşitli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durumlarda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akademik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çalışmalarında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ilerideki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yaşamında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etkin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biçimde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faydalanır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D73CA" w:rsidRDefault="001D2AE8">
            <w:pPr>
              <w:spacing w:line="240" w:lineRule="auto"/>
              <w:jc w:val="both"/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Söz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konusu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dilde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duygu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düşüncelerini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sözlü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yazılı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olarak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ifade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edebilir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D73CA" w:rsidRDefault="001D2AE8">
            <w:pPr>
              <w:spacing w:line="240" w:lineRule="auto"/>
              <w:jc w:val="both"/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Söz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konusu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konuşan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ülkelerin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kültürlerine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karşı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farkındalık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geliştirerek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farklı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milletlere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bilinçli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bir</w:t>
            </w:r>
            <w:proofErr w:type="spellEnd"/>
          </w:p>
          <w:p w:rsidR="005D73CA" w:rsidRDefault="001D2AE8">
            <w:pPr>
              <w:spacing w:line="240" w:lineRule="auto"/>
              <w:jc w:val="both"/>
            </w:pPr>
            <w:proofErr w:type="spellStart"/>
            <w:proofErr w:type="gramStart"/>
            <w:r>
              <w:rPr>
                <w:sz w:val="20"/>
                <w:szCs w:val="20"/>
              </w:rPr>
              <w:t>şekilde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çıkar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D73CA" w:rsidRDefault="001D2AE8">
            <w:pPr>
              <w:spacing w:line="240" w:lineRule="auto"/>
              <w:jc w:val="both"/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sz w:val="20"/>
                <w:szCs w:val="20"/>
              </w:rPr>
              <w:t>Dünya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İngilizce’ye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yetkinlikle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kullanma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imkânına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olarak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Dünya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gündemini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bilimsel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yayınları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düzenli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olarak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alanlarda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kendi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fikirlerini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İngilizce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dilinde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etkin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şekilde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ifade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edebileceği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platformlar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geliştirir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D73CA" w:rsidRDefault="001D2AE8">
            <w:pPr>
              <w:spacing w:line="240" w:lineRule="auto"/>
              <w:jc w:val="both"/>
            </w:pPr>
            <w:proofErr w:type="gramStart"/>
            <w:r>
              <w:rPr>
                <w:sz w:val="20"/>
                <w:szCs w:val="20"/>
              </w:rPr>
              <w:t>7.Demokratik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davranan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yabancı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kültürlere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hoşgörülü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haklarına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saygılı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yaşam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anlayışını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benimser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5D73CA" w:rsidRDefault="005D73CA">
      <w:pPr>
        <w:widowControl w:val="0"/>
        <w:spacing w:line="240" w:lineRule="auto"/>
        <w:ind w:left="392" w:hanging="392"/>
        <w:rPr>
          <w:b/>
          <w:bCs/>
          <w:sz w:val="18"/>
          <w:szCs w:val="18"/>
        </w:rPr>
      </w:pPr>
    </w:p>
    <w:p w:rsidR="005D73CA" w:rsidRDefault="005D73CA">
      <w:pPr>
        <w:spacing w:line="240" w:lineRule="auto"/>
        <w:jc w:val="center"/>
        <w:rPr>
          <w:b/>
          <w:bCs/>
          <w:sz w:val="18"/>
          <w:szCs w:val="18"/>
        </w:rPr>
      </w:pPr>
    </w:p>
    <w:p w:rsidR="005D73CA" w:rsidRDefault="005D73CA">
      <w:pPr>
        <w:spacing w:line="240" w:lineRule="auto"/>
        <w:rPr>
          <w:b/>
          <w:bCs/>
          <w:sz w:val="18"/>
          <w:szCs w:val="18"/>
        </w:rPr>
      </w:pPr>
    </w:p>
    <w:tbl>
      <w:tblPr>
        <w:tblStyle w:val="TableNormal"/>
        <w:tblW w:w="9745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28"/>
        <w:gridCol w:w="3241"/>
        <w:gridCol w:w="3117"/>
        <w:gridCol w:w="2659"/>
      </w:tblGrid>
      <w:tr w:rsidR="005D73CA">
        <w:trPr>
          <w:trHeight w:val="250"/>
        </w:trPr>
        <w:tc>
          <w:tcPr>
            <w:tcW w:w="9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1D2AE8">
            <w:pPr>
              <w:spacing w:before="120"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Ders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Planı</w:t>
            </w:r>
            <w:proofErr w:type="spellEnd"/>
          </w:p>
        </w:tc>
      </w:tr>
      <w:tr w:rsidR="005D73CA">
        <w:trPr>
          <w:trHeight w:val="500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Hafta</w:t>
            </w:r>
            <w:proofErr w:type="spellEnd"/>
          </w:p>
        </w:tc>
        <w:tc>
          <w:tcPr>
            <w:tcW w:w="3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Konu</w:t>
            </w:r>
            <w:proofErr w:type="spellEnd"/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Ders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Materyalleri</w:t>
            </w:r>
            <w:proofErr w:type="spellEnd"/>
          </w:p>
        </w:tc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Dersin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Odağı</w:t>
            </w:r>
            <w:proofErr w:type="spellEnd"/>
          </w:p>
        </w:tc>
      </w:tr>
      <w:tr w:rsidR="005D73CA">
        <w:trPr>
          <w:trHeight w:val="250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Unit 8 - I love my work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5D73CA"/>
        </w:tc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Meslekleri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tanıma</w:t>
            </w:r>
            <w:proofErr w:type="spellEnd"/>
          </w:p>
        </w:tc>
      </w:tr>
      <w:tr w:rsidR="005D73CA">
        <w:trPr>
          <w:trHeight w:val="910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Unit 8 I love my work</w:t>
            </w:r>
          </w:p>
          <w:p w:rsidR="005D73CA" w:rsidRDefault="005D73CA">
            <w:pPr>
              <w:spacing w:after="0" w:line="240" w:lineRule="auto"/>
              <w:jc w:val="center"/>
            </w:pPr>
          </w:p>
          <w:p w:rsidR="005D73CA" w:rsidRDefault="005D73CA">
            <w:pPr>
              <w:spacing w:after="0" w:line="240" w:lineRule="auto"/>
              <w:jc w:val="center"/>
            </w:pPr>
          </w:p>
          <w:p w:rsidR="005D73CA" w:rsidRDefault="005D73CA">
            <w:pPr>
              <w:spacing w:after="0" w:line="240" w:lineRule="auto"/>
              <w:jc w:val="center"/>
            </w:pP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giriş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soruları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kitabı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ilgili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çalışma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kağıtları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Meslekleri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tanıma</w:t>
            </w:r>
            <w:proofErr w:type="spellEnd"/>
          </w:p>
        </w:tc>
      </w:tr>
      <w:tr w:rsidR="005D73CA">
        <w:trPr>
          <w:trHeight w:val="910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Unit 9 Where were you?</w:t>
            </w:r>
          </w:p>
          <w:p w:rsidR="005D73CA" w:rsidRDefault="001D2AE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Unit 10 - What did you study?</w:t>
            </w:r>
          </w:p>
          <w:p w:rsidR="005D73CA" w:rsidRDefault="005D73CA">
            <w:pPr>
              <w:spacing w:after="0" w:line="240" w:lineRule="auto"/>
              <w:jc w:val="center"/>
            </w:pP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giriş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soruları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kitabı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ilgili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çalışma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kağıtları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Geçmiş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zamandaki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aktiviteleri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tanıtabilme</w:t>
            </w:r>
            <w:proofErr w:type="spellEnd"/>
          </w:p>
        </w:tc>
      </w:tr>
      <w:tr w:rsidR="005D73CA">
        <w:trPr>
          <w:trHeight w:val="965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10 - What did you study?</w:t>
            </w:r>
          </w:p>
          <w:p w:rsidR="005D73CA" w:rsidRDefault="001D2AE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 Unit 11 - What happened to you?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giriş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soruları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kitabı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ilgili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çalışma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kağıtları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Gidilecek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ülkeler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hakkında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konuşma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İyi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kötü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haber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verebilme</w:t>
            </w:r>
            <w:proofErr w:type="spellEnd"/>
          </w:p>
        </w:tc>
      </w:tr>
      <w:tr w:rsidR="005D73CA">
        <w:trPr>
          <w:trHeight w:val="910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11- What happened to </w:t>
            </w:r>
            <w:proofErr w:type="spellStart"/>
            <w:r>
              <w:rPr>
                <w:sz w:val="20"/>
                <w:szCs w:val="20"/>
              </w:rPr>
              <w:t>you?Unit</w:t>
            </w:r>
            <w:proofErr w:type="spellEnd"/>
            <w:r>
              <w:rPr>
                <w:sz w:val="20"/>
                <w:szCs w:val="20"/>
              </w:rPr>
              <w:t xml:space="preserve"> 12 -  I’m going on a cruise</w:t>
            </w:r>
          </w:p>
          <w:p w:rsidR="005D73CA" w:rsidRDefault="005D73CA">
            <w:pPr>
              <w:spacing w:after="0" w:line="240" w:lineRule="auto"/>
              <w:jc w:val="center"/>
            </w:pP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giriş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soruları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kitabı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ilgili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çalışma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kağıtları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Geçmiş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hakkında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konuşma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İyi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haberler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hakkında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yorum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yapma</w:t>
            </w:r>
            <w:proofErr w:type="spellEnd"/>
          </w:p>
        </w:tc>
      </w:tr>
      <w:tr w:rsidR="005D73CA">
        <w:trPr>
          <w:trHeight w:val="910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 TEKRAR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giriş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soruları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kitabı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ilgili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çalışma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kağıtları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5D73CA">
            <w:pPr>
              <w:spacing w:after="0" w:line="240" w:lineRule="auto"/>
              <w:jc w:val="center"/>
            </w:pPr>
          </w:p>
        </w:tc>
      </w:tr>
      <w:tr w:rsidR="005D73CA">
        <w:trPr>
          <w:trHeight w:val="470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VİZE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5D73CA"/>
        </w:tc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5D73CA">
            <w:pPr>
              <w:spacing w:after="0" w:line="240" w:lineRule="auto"/>
              <w:jc w:val="center"/>
            </w:pPr>
          </w:p>
        </w:tc>
      </w:tr>
      <w:tr w:rsidR="005D73CA">
        <w:trPr>
          <w:trHeight w:val="250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5D73CA"/>
        </w:tc>
        <w:tc>
          <w:tcPr>
            <w:tcW w:w="90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5D73CA"/>
        </w:tc>
      </w:tr>
      <w:tr w:rsidR="005D73CA">
        <w:trPr>
          <w:trHeight w:val="910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Unit 12 I am going on a cruise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giriş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soruları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kitabı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ilgili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çalışma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kağıtları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Gelecek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planlarından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bahsetme</w:t>
            </w:r>
            <w:proofErr w:type="spellEnd"/>
          </w:p>
        </w:tc>
      </w:tr>
      <w:tr w:rsidR="005D73CA">
        <w:trPr>
          <w:trHeight w:val="910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Unit 13 - I eat a lot of cake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giriş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soruları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kitabı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ilgili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çalışma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kağıtları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Restoranda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yemek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sipariş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etme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Sayılabilen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sayılamayan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isimleri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tanıma</w:t>
            </w:r>
            <w:proofErr w:type="spellEnd"/>
          </w:p>
        </w:tc>
      </w:tr>
      <w:tr w:rsidR="005D73CA">
        <w:trPr>
          <w:trHeight w:val="910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Unit 14</w:t>
            </w:r>
            <w:proofErr w:type="gramStart"/>
            <w:r>
              <w:rPr>
                <w:b/>
                <w:bCs/>
                <w:sz w:val="18"/>
                <w:szCs w:val="18"/>
              </w:rPr>
              <w:t>-  What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do you like to wear?</w:t>
            </w:r>
          </w:p>
          <w:p w:rsidR="005D73CA" w:rsidRDefault="001D2AE8">
            <w:pPr>
              <w:spacing w:line="240" w:lineRule="atLeast"/>
              <w:jc w:val="center"/>
            </w:pPr>
            <w:r>
              <w:rPr>
                <w:b/>
                <w:bCs/>
                <w:sz w:val="18"/>
                <w:szCs w:val="18"/>
              </w:rPr>
              <w:t>Unit 15 - My hometown is nicer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giriş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soruları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kitabı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ilgili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çalışma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kağıtları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Elbiseler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hakkında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yorumda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bulunma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Bir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nesneyi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tanıtma</w:t>
            </w:r>
            <w:proofErr w:type="spellEnd"/>
          </w:p>
        </w:tc>
      </w:tr>
      <w:tr w:rsidR="005D73CA">
        <w:trPr>
          <w:trHeight w:val="1130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5D73CA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</w:p>
          <w:p w:rsidR="005D73CA" w:rsidRDefault="001D2AE8">
            <w:pPr>
              <w:spacing w:line="240" w:lineRule="atLeast"/>
              <w:jc w:val="center"/>
            </w:pPr>
            <w:r>
              <w:rPr>
                <w:b/>
                <w:bCs/>
                <w:sz w:val="18"/>
                <w:szCs w:val="18"/>
              </w:rPr>
              <w:t>Unit 15 -  My hometown is nicer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giriş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soruları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kitabı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ilgili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çalışma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kağıtları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Tercihleri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belirtme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Kıyas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yapabilme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Hava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durumu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hakkında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konuşabilme</w:t>
            </w:r>
            <w:proofErr w:type="spellEnd"/>
          </w:p>
          <w:p w:rsidR="005D73CA" w:rsidRDefault="005D73CA">
            <w:pPr>
              <w:spacing w:after="0" w:line="240" w:lineRule="auto"/>
              <w:jc w:val="center"/>
            </w:pPr>
          </w:p>
        </w:tc>
      </w:tr>
      <w:tr w:rsidR="005D73CA">
        <w:trPr>
          <w:trHeight w:val="910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line="240" w:lineRule="atLeast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Unit 16- Around the world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giriş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soruları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kitabı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Dersle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ilgili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çalışma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kağıtları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5D73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D73CA" w:rsidRDefault="001D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Coğrafik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oluşumlar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hakkında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konuşabilme</w:t>
            </w:r>
            <w:proofErr w:type="spellEnd"/>
          </w:p>
          <w:p w:rsidR="005D73CA" w:rsidRDefault="001D2AE8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Ülke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tanıtımı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yapabilme</w:t>
            </w:r>
            <w:proofErr w:type="spellEnd"/>
          </w:p>
        </w:tc>
      </w:tr>
      <w:tr w:rsidR="005D73CA">
        <w:trPr>
          <w:trHeight w:val="470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1D2AE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5D73CA"/>
        </w:tc>
        <w:tc>
          <w:tcPr>
            <w:tcW w:w="2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5D73CA">
            <w:pPr>
              <w:spacing w:after="0" w:line="240" w:lineRule="auto"/>
            </w:pPr>
          </w:p>
        </w:tc>
      </w:tr>
      <w:tr w:rsidR="005D73CA">
        <w:trPr>
          <w:trHeight w:val="250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5D73CA"/>
        </w:tc>
        <w:tc>
          <w:tcPr>
            <w:tcW w:w="90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3CA" w:rsidRDefault="005D73CA"/>
        </w:tc>
      </w:tr>
    </w:tbl>
    <w:p w:rsidR="005D73CA" w:rsidRDefault="005D73CA">
      <w:pPr>
        <w:widowControl w:val="0"/>
        <w:spacing w:line="240" w:lineRule="auto"/>
        <w:ind w:left="392" w:hanging="392"/>
        <w:rPr>
          <w:b/>
          <w:bCs/>
          <w:sz w:val="18"/>
          <w:szCs w:val="18"/>
        </w:rPr>
      </w:pPr>
    </w:p>
    <w:p w:rsidR="005D73CA" w:rsidRDefault="005D73CA">
      <w:pPr>
        <w:spacing w:line="240" w:lineRule="auto"/>
        <w:rPr>
          <w:b/>
          <w:bCs/>
          <w:sz w:val="18"/>
          <w:szCs w:val="18"/>
        </w:rPr>
      </w:pPr>
    </w:p>
    <w:tbl>
      <w:tblPr>
        <w:tblStyle w:val="TableNormal"/>
        <w:tblW w:w="1009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92"/>
      </w:tblGrid>
      <w:tr w:rsidR="005D73CA">
        <w:trPr>
          <w:trHeight w:val="11640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5D73CA">
            <w:pPr>
              <w:spacing w:line="240" w:lineRule="auto"/>
              <w:rPr>
                <w:sz w:val="18"/>
                <w:szCs w:val="18"/>
              </w:rPr>
            </w:pPr>
          </w:p>
          <w:p w:rsidR="005D73CA" w:rsidRDefault="001D2AE8">
            <w:pPr>
              <w:spacing w:before="120" w:line="24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Kaynakları</w:t>
            </w:r>
            <w:proofErr w:type="spellEnd"/>
          </w:p>
          <w:p w:rsidR="005D73CA" w:rsidRDefault="001D2AE8">
            <w:pPr>
              <w:spacing w:before="12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Des </w:t>
            </w:r>
            <w:proofErr w:type="spellStart"/>
            <w:r>
              <w:rPr>
                <w:b/>
                <w:bCs/>
                <w:sz w:val="18"/>
                <w:szCs w:val="18"/>
              </w:rPr>
              <w:t>Kitabı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/</w:t>
            </w:r>
            <w:proofErr w:type="spellStart"/>
            <w:r>
              <w:rPr>
                <w:b/>
                <w:bCs/>
                <w:sz w:val="18"/>
                <w:szCs w:val="18"/>
              </w:rPr>
              <w:t>Notlar</w:t>
            </w:r>
            <w:proofErr w:type="spellEnd"/>
            <w:r>
              <w:rPr>
                <w:b/>
                <w:bCs/>
                <w:sz w:val="18"/>
                <w:szCs w:val="18"/>
              </w:rPr>
              <w:tab/>
              <w:t xml:space="preserve">              Network I </w:t>
            </w:r>
            <w:proofErr w:type="spellStart"/>
            <w:r>
              <w:rPr>
                <w:b/>
                <w:bCs/>
                <w:sz w:val="18"/>
                <w:szCs w:val="18"/>
              </w:rPr>
              <w:t>Ders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Kitabı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(Oxford </w:t>
            </w:r>
            <w:proofErr w:type="spellStart"/>
            <w:r>
              <w:rPr>
                <w:sz w:val="18"/>
                <w:szCs w:val="18"/>
              </w:rPr>
              <w:t>Yayınları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5D73CA" w:rsidRDefault="001D2AE8">
            <w:pPr>
              <w:spacing w:before="120" w:line="240" w:lineRule="auto"/>
            </w:pPr>
            <w:proofErr w:type="spellStart"/>
            <w:r>
              <w:rPr>
                <w:b/>
                <w:bCs/>
                <w:sz w:val="18"/>
                <w:szCs w:val="18"/>
              </w:rPr>
              <w:t>Diğer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Kaynaklar</w:t>
            </w:r>
            <w:proofErr w:type="spellEnd"/>
            <w:r>
              <w:rPr>
                <w:b/>
                <w:bCs/>
                <w:sz w:val="18"/>
                <w:szCs w:val="18"/>
              </w:rPr>
              <w:tab/>
              <w:t xml:space="preserve">                           Network I </w:t>
            </w:r>
            <w:proofErr w:type="spellStart"/>
            <w:r>
              <w:rPr>
                <w:b/>
                <w:bCs/>
                <w:sz w:val="18"/>
                <w:szCs w:val="18"/>
              </w:rPr>
              <w:t>Çevrimiçi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Pratik </w:t>
            </w:r>
            <w:proofErr w:type="spellStart"/>
            <w:r>
              <w:rPr>
                <w:b/>
                <w:bCs/>
                <w:sz w:val="18"/>
                <w:szCs w:val="18"/>
              </w:rPr>
              <w:t>Labı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&amp; Network I </w:t>
            </w:r>
            <w:proofErr w:type="spellStart"/>
            <w:r>
              <w:rPr>
                <w:b/>
                <w:bCs/>
                <w:sz w:val="18"/>
                <w:szCs w:val="18"/>
              </w:rPr>
              <w:t>Çalışma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Kağıdı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 Oxford </w:t>
            </w:r>
            <w:proofErr w:type="spellStart"/>
            <w:r>
              <w:rPr>
                <w:sz w:val="18"/>
                <w:szCs w:val="18"/>
              </w:rPr>
              <w:t>Yayınları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5D73CA" w:rsidRDefault="005D73CA">
            <w:pPr>
              <w:spacing w:line="240" w:lineRule="auto"/>
              <w:rPr>
                <w:sz w:val="18"/>
                <w:szCs w:val="18"/>
              </w:rPr>
            </w:pPr>
          </w:p>
          <w:p w:rsidR="005D73CA" w:rsidRDefault="001D2AE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Değerlendirme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Kriterleri</w:t>
            </w:r>
            <w:proofErr w:type="spellEnd"/>
          </w:p>
          <w:p w:rsidR="005D73CA" w:rsidRDefault="005D73C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5D73CA" w:rsidRDefault="001D2AE8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Aktivite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Tipleri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proofErr w:type="spellStart"/>
            <w:r>
              <w:rPr>
                <w:sz w:val="18"/>
                <w:szCs w:val="18"/>
              </w:rPr>
              <w:t>Yüzdelik</w:t>
            </w:r>
            <w:proofErr w:type="spellEnd"/>
          </w:p>
          <w:p w:rsidR="005D73CA" w:rsidRDefault="001D2AE8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Vize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%40</w:t>
            </w:r>
          </w:p>
          <w:p w:rsidR="005D73CA" w:rsidRDefault="001D2AE8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Derse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Aktif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Katılım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                                           %10</w:t>
            </w:r>
          </w:p>
          <w:p w:rsidR="005D73CA" w:rsidRDefault="001D2AE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                                                                                                                          %50</w:t>
            </w:r>
          </w:p>
          <w:p w:rsidR="005D73CA" w:rsidRDefault="001D2AE8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Toplam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%100</w:t>
            </w:r>
          </w:p>
          <w:p w:rsidR="005D73CA" w:rsidRDefault="005D73CA">
            <w:pPr>
              <w:spacing w:line="240" w:lineRule="auto"/>
              <w:rPr>
                <w:sz w:val="18"/>
                <w:szCs w:val="18"/>
              </w:rPr>
            </w:pPr>
          </w:p>
          <w:p w:rsidR="005D73CA" w:rsidRDefault="005D73C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5D73CA" w:rsidRDefault="005D73CA">
            <w:pPr>
              <w:spacing w:line="240" w:lineRule="auto"/>
              <w:rPr>
                <w:sz w:val="18"/>
                <w:szCs w:val="18"/>
              </w:rPr>
            </w:pPr>
          </w:p>
          <w:p w:rsidR="005D73CA" w:rsidRDefault="001D2AE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ECTS / </w:t>
            </w:r>
            <w:proofErr w:type="spellStart"/>
            <w:r>
              <w:rPr>
                <w:sz w:val="18"/>
                <w:szCs w:val="18"/>
              </w:rPr>
              <w:t>İşyükü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Tablosu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                          </w:t>
            </w:r>
            <w:proofErr w:type="spellStart"/>
            <w:r>
              <w:rPr>
                <w:sz w:val="18"/>
                <w:szCs w:val="18"/>
              </w:rPr>
              <w:t>İş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yükü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saat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5D73CA" w:rsidRDefault="001D2AE8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Ders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Saatleri</w:t>
            </w:r>
            <w:proofErr w:type="spellEnd"/>
            <w:r>
              <w:rPr>
                <w:sz w:val="18"/>
                <w:szCs w:val="18"/>
              </w:rPr>
              <w:t xml:space="preserve"> ( 14 x </w:t>
            </w:r>
            <w:proofErr w:type="spellStart"/>
            <w:r>
              <w:rPr>
                <w:sz w:val="18"/>
                <w:szCs w:val="18"/>
              </w:rPr>
              <w:t>Haftalık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Ders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Saati</w:t>
            </w:r>
            <w:proofErr w:type="spellEnd"/>
            <w:r>
              <w:rPr>
                <w:sz w:val="18"/>
                <w:szCs w:val="18"/>
              </w:rPr>
              <w:t>)                                                                     28</w:t>
            </w:r>
          </w:p>
          <w:p w:rsidR="005D73CA" w:rsidRDefault="005D73CA">
            <w:pPr>
              <w:spacing w:line="240" w:lineRule="auto"/>
              <w:rPr>
                <w:sz w:val="18"/>
                <w:szCs w:val="18"/>
              </w:rPr>
            </w:pPr>
          </w:p>
          <w:p w:rsidR="005D73CA" w:rsidRDefault="001D2AE8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Sınıf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Dışı</w:t>
            </w:r>
            <w:proofErr w:type="spellEnd"/>
            <w:r>
              <w:rPr>
                <w:sz w:val="18"/>
                <w:szCs w:val="18"/>
              </w:rPr>
              <w:t xml:space="preserve">         </w:t>
            </w:r>
            <w:proofErr w:type="spellStart"/>
            <w:r>
              <w:rPr>
                <w:sz w:val="18"/>
                <w:szCs w:val="18"/>
              </w:rPr>
              <w:t>Ödevler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Sunumlar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                   30</w:t>
            </w:r>
          </w:p>
          <w:p w:rsidR="005D73CA" w:rsidRDefault="001D2AE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proofErr w:type="spellStart"/>
            <w:r>
              <w:rPr>
                <w:sz w:val="18"/>
                <w:szCs w:val="18"/>
              </w:rPr>
              <w:t>Derse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Hazırlık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                          30</w:t>
            </w:r>
          </w:p>
          <w:p w:rsidR="005D73CA" w:rsidRDefault="001D2AE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proofErr w:type="spellStart"/>
            <w:r>
              <w:rPr>
                <w:sz w:val="18"/>
                <w:szCs w:val="18"/>
              </w:rPr>
              <w:t>Diğer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Aktiviteler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                       14</w:t>
            </w:r>
          </w:p>
          <w:p w:rsidR="005D73CA" w:rsidRDefault="001D2AE8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Sınavlar</w:t>
            </w:r>
            <w:proofErr w:type="spellEnd"/>
          </w:p>
          <w:p w:rsidR="005D73CA" w:rsidRDefault="001D2AE8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Vize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1</w:t>
            </w:r>
          </w:p>
          <w:p w:rsidR="005D73CA" w:rsidRDefault="001D2AE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                                                                                                                         1</w:t>
            </w:r>
          </w:p>
          <w:p w:rsidR="005D73CA" w:rsidRDefault="005D73CA">
            <w:pPr>
              <w:spacing w:line="240" w:lineRule="auto"/>
              <w:rPr>
                <w:sz w:val="18"/>
                <w:szCs w:val="18"/>
              </w:rPr>
            </w:pPr>
          </w:p>
          <w:p w:rsidR="005D73CA" w:rsidRDefault="001D2AE8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Toplam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İşyükü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104</w:t>
            </w:r>
          </w:p>
          <w:p w:rsidR="005D73CA" w:rsidRDefault="001D2AE8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Toplam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İşyükü</w:t>
            </w:r>
            <w:proofErr w:type="spellEnd"/>
            <w:r>
              <w:rPr>
                <w:sz w:val="18"/>
                <w:szCs w:val="18"/>
              </w:rPr>
              <w:t xml:space="preserve"> / 30 (s)                                                                                            104/30</w:t>
            </w:r>
          </w:p>
          <w:p w:rsidR="005D73CA" w:rsidRDefault="001D2AE8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Ders</w:t>
            </w:r>
            <w:proofErr w:type="spellEnd"/>
            <w:r>
              <w:rPr>
                <w:sz w:val="18"/>
                <w:szCs w:val="18"/>
              </w:rPr>
              <w:t xml:space="preserve"> ECTS </w:t>
            </w:r>
            <w:proofErr w:type="spellStart"/>
            <w:r>
              <w:rPr>
                <w:sz w:val="18"/>
                <w:szCs w:val="18"/>
              </w:rPr>
              <w:t>Kredisi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2</w:t>
            </w:r>
          </w:p>
          <w:p w:rsidR="005D73CA" w:rsidRDefault="005D73CA">
            <w:pPr>
              <w:spacing w:line="240" w:lineRule="auto"/>
            </w:pPr>
          </w:p>
        </w:tc>
      </w:tr>
      <w:tr w:rsidR="005D73CA">
        <w:trPr>
          <w:trHeight w:val="200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3CA" w:rsidRDefault="005D73CA"/>
        </w:tc>
      </w:tr>
    </w:tbl>
    <w:p w:rsidR="005D73CA" w:rsidRDefault="005D73CA">
      <w:pPr>
        <w:widowControl w:val="0"/>
        <w:spacing w:line="240" w:lineRule="auto"/>
      </w:pPr>
    </w:p>
    <w:sectPr w:rsidR="005D73CA">
      <w:headerReference w:type="default" r:id="rId7"/>
      <w:footerReference w:type="default" r:id="rId8"/>
      <w:pgSz w:w="11900" w:h="16840"/>
      <w:pgMar w:top="851" w:right="851" w:bottom="56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C42" w:rsidRDefault="00047C42">
      <w:pPr>
        <w:spacing w:after="0" w:line="240" w:lineRule="auto"/>
      </w:pPr>
      <w:r>
        <w:separator/>
      </w:r>
    </w:p>
  </w:endnote>
  <w:endnote w:type="continuationSeparator" w:id="0">
    <w:p w:rsidR="00047C42" w:rsidRDefault="0004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CA" w:rsidRDefault="005D73CA">
    <w:pPr>
      <w:pStyle w:val="BalkveAltlk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C42" w:rsidRDefault="00047C42">
      <w:pPr>
        <w:spacing w:after="0" w:line="240" w:lineRule="auto"/>
      </w:pPr>
      <w:r>
        <w:separator/>
      </w:r>
    </w:p>
  </w:footnote>
  <w:footnote w:type="continuationSeparator" w:id="0">
    <w:p w:rsidR="00047C42" w:rsidRDefault="00047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CA" w:rsidRDefault="005D73CA">
    <w:pPr>
      <w:pStyle w:val="BalkveAltl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CA"/>
    <w:rsid w:val="00047C42"/>
    <w:rsid w:val="001D2AE8"/>
    <w:rsid w:val="005D73CA"/>
    <w:rsid w:val="00C552F9"/>
    <w:rsid w:val="00DC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9038E-93A7-434B-B4D1-5CFAAB00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477A-F537-4869-B62E-BB290568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2</cp:revision>
  <dcterms:created xsi:type="dcterms:W3CDTF">2020-02-06T08:52:00Z</dcterms:created>
  <dcterms:modified xsi:type="dcterms:W3CDTF">2020-02-06T08:52:00Z</dcterms:modified>
</cp:coreProperties>
</file>